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308" w:rsidRDefault="00600502">
      <w:pPr>
        <w:pStyle w:val="Heading1"/>
        <w:spacing w:before="0" w:line="276" w:lineRule="auto"/>
      </w:pPr>
      <w:bookmarkStart w:id="0" w:name="_GoBack"/>
      <w:bookmarkEnd w:id="0"/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6A1308" w:rsidRDefault="00600502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6A1308" w:rsidRDefault="00600502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the board meeting on </w:t>
      </w:r>
      <w:r>
        <w:rPr>
          <w:rFonts w:ascii="Georgia" w:eastAsia="Georgia" w:hAnsi="Georgia" w:cs="Georgia"/>
          <w:b w:val="0"/>
          <w:sz w:val="24"/>
          <w:szCs w:val="24"/>
        </w:rPr>
        <w:t>September 12, 2016</w:t>
      </w:r>
    </w:p>
    <w:p w:rsidR="006A1308" w:rsidRDefault="00600502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6A1308" w:rsidRDefault="00600502">
      <w:r>
        <w:rPr>
          <w:rFonts w:ascii="Georgia" w:eastAsia="Georgia" w:hAnsi="Georgia" w:cs="Georgia"/>
        </w:rPr>
        <w:t xml:space="preserve">Committee Reports – </w:t>
      </w:r>
    </w:p>
    <w:p w:rsidR="006A1308" w:rsidRDefault="00600502">
      <w:r>
        <w:rPr>
          <w:rFonts w:ascii="Georgia" w:eastAsia="Georgia" w:hAnsi="Georgia" w:cs="Georgia"/>
        </w:rPr>
        <w:tab/>
        <w:t>Finance Committee</w:t>
      </w:r>
    </w:p>
    <w:p w:rsidR="006A1308" w:rsidRDefault="00600502">
      <w:pPr>
        <w:ind w:firstLine="720"/>
      </w:pPr>
      <w:r>
        <w:rPr>
          <w:rFonts w:ascii="Georgia" w:eastAsia="Georgia" w:hAnsi="Georgia" w:cs="Georgia"/>
        </w:rPr>
        <w:t>Pool Committee</w:t>
      </w:r>
    </w:p>
    <w:p w:rsidR="006A1308" w:rsidRDefault="0060050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Park/Lake Committee – </w:t>
      </w:r>
    </w:p>
    <w:p w:rsidR="006A1308" w:rsidRDefault="00600502">
      <w:pPr>
        <w:ind w:left="720"/>
      </w:pP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 xml:space="preserve">ecreation Committee- </w:t>
      </w:r>
    </w:p>
    <w:p w:rsidR="006A1308" w:rsidRDefault="0060050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Fitness Center – </w:t>
      </w:r>
    </w:p>
    <w:p w:rsidR="006A1308" w:rsidRDefault="00600502">
      <w:pPr>
        <w:ind w:left="720" w:firstLine="720"/>
      </w:pPr>
      <w:r>
        <w:rPr>
          <w:rFonts w:ascii="Georgia" w:eastAsia="Georgia" w:hAnsi="Georgia" w:cs="Georgia"/>
        </w:rPr>
        <w:t>Membership Report</w:t>
      </w:r>
    </w:p>
    <w:p w:rsidR="006A1308" w:rsidRDefault="00600502">
      <w:pPr>
        <w:ind w:left="720" w:firstLine="720"/>
      </w:pPr>
      <w:r>
        <w:rPr>
          <w:rFonts w:ascii="Georgia" w:eastAsia="Georgia" w:hAnsi="Georgia" w:cs="Georgia"/>
        </w:rPr>
        <w:t>New Member Letter</w:t>
      </w:r>
    </w:p>
    <w:p w:rsidR="006A1308" w:rsidRDefault="00600502">
      <w:pPr>
        <w:ind w:left="720" w:firstLine="720"/>
      </w:pPr>
      <w:r>
        <w:rPr>
          <w:rFonts w:ascii="Georgia" w:eastAsia="Georgia" w:hAnsi="Georgia" w:cs="Georgia"/>
        </w:rPr>
        <w:t>Wellness Program</w:t>
      </w:r>
    </w:p>
    <w:p w:rsidR="006A1308" w:rsidRDefault="00600502">
      <w:r>
        <w:rPr>
          <w:rFonts w:ascii="Georgia" w:eastAsia="Georgia" w:hAnsi="Georgia" w:cs="Georgia"/>
        </w:rPr>
        <w:tab/>
        <w:t xml:space="preserve">T3 </w:t>
      </w:r>
    </w:p>
    <w:p w:rsidR="006A1308" w:rsidRDefault="00600502">
      <w:r>
        <w:rPr>
          <w:rFonts w:ascii="Georgia" w:eastAsia="Georgia" w:hAnsi="Georgia" w:cs="Georgia"/>
        </w:rPr>
        <w:tab/>
        <w:t>Maintenance &amp; Buildin</w:t>
      </w:r>
      <w:r>
        <w:rPr>
          <w:rFonts w:ascii="Georgia" w:eastAsia="Georgia" w:hAnsi="Georgia" w:cs="Georgia"/>
        </w:rPr>
        <w:t>g - Update of ongoing projects</w:t>
      </w:r>
    </w:p>
    <w:p w:rsidR="006A1308" w:rsidRDefault="006A1308">
      <w:pPr>
        <w:pStyle w:val="Heading1"/>
        <w:spacing w:before="0" w:after="144" w:line="276" w:lineRule="auto"/>
      </w:pPr>
      <w:bookmarkStart w:id="1" w:name="_jeywjpqynfsg" w:colFirst="0" w:colLast="0"/>
      <w:bookmarkEnd w:id="1"/>
    </w:p>
    <w:p w:rsidR="006A1308" w:rsidRDefault="00600502">
      <w:pPr>
        <w:pStyle w:val="Heading1"/>
        <w:spacing w:before="0" w:after="144" w:line="276" w:lineRule="auto"/>
      </w:pPr>
      <w:bookmarkStart w:id="2" w:name="_dgoicyw6t5k" w:colFirst="0" w:colLast="0"/>
      <w:bookmarkEnd w:id="2"/>
      <w:r>
        <w:rPr>
          <w:rFonts w:ascii="Georgia" w:eastAsia="Georgia" w:hAnsi="Georgia" w:cs="Georgia"/>
          <w:b w:val="0"/>
          <w:sz w:val="24"/>
          <w:szCs w:val="24"/>
        </w:rPr>
        <w:t>Winning Communities Report</w:t>
      </w:r>
    </w:p>
    <w:p w:rsidR="006A1308" w:rsidRDefault="00600502">
      <w:r>
        <w:rPr>
          <w:rFonts w:ascii="Georgia" w:eastAsia="Georgia" w:hAnsi="Georgia" w:cs="Georgia"/>
        </w:rPr>
        <w:t xml:space="preserve">Correspondence - </w:t>
      </w:r>
    </w:p>
    <w:p w:rsidR="006A1308" w:rsidRDefault="006A1308"/>
    <w:p w:rsidR="006A1308" w:rsidRDefault="00600502">
      <w:r>
        <w:rPr>
          <w:rFonts w:ascii="Georgia" w:eastAsia="Georgia" w:hAnsi="Georgia" w:cs="Georgia"/>
        </w:rPr>
        <w:t>Old Busin</w:t>
      </w:r>
      <w:r>
        <w:rPr>
          <w:rFonts w:ascii="Georgia" w:eastAsia="Georgia" w:hAnsi="Georgia" w:cs="Georgia"/>
        </w:rPr>
        <w:t>ess</w:t>
      </w:r>
    </w:p>
    <w:p w:rsidR="006A1308" w:rsidRDefault="006A1308"/>
    <w:p w:rsidR="006A1308" w:rsidRDefault="00600502">
      <w:r>
        <w:rPr>
          <w:rFonts w:ascii="Georgia" w:eastAsia="Georgia" w:hAnsi="Georgia" w:cs="Georgia"/>
        </w:rPr>
        <w:t xml:space="preserve">New Business </w:t>
      </w:r>
    </w:p>
    <w:p w:rsidR="006A1308" w:rsidRDefault="00600502">
      <w:r>
        <w:rPr>
          <w:rFonts w:ascii="Georgia" w:eastAsia="Georgia" w:hAnsi="Georgia" w:cs="Georgia"/>
        </w:rPr>
        <w:tab/>
        <w:t>Upcoming Community Events - Tremont Christmas Walk</w:t>
      </w:r>
    </w:p>
    <w:p w:rsidR="006A1308" w:rsidRDefault="00600502">
      <w:pPr>
        <w:spacing w:line="276" w:lineRule="auto"/>
      </w:pPr>
      <w:r>
        <w:rPr>
          <w:rFonts w:ascii="Georgia" w:eastAsia="Georgia" w:hAnsi="Georgia" w:cs="Georgia"/>
        </w:rPr>
        <w:tab/>
      </w:r>
    </w:p>
    <w:p w:rsidR="006A1308" w:rsidRDefault="00600502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6A1308" w:rsidRDefault="00600502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6A1308" w:rsidRDefault="006A1308">
      <w:pPr>
        <w:spacing w:line="276" w:lineRule="auto"/>
      </w:pPr>
    </w:p>
    <w:p w:rsidR="006A1308" w:rsidRDefault="00600502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6A1308" w:rsidRDefault="00600502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6A1308" w:rsidRDefault="00600502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6A1308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02" w:rsidRDefault="00600502">
      <w:r>
        <w:separator/>
      </w:r>
    </w:p>
  </w:endnote>
  <w:endnote w:type="continuationSeparator" w:id="0">
    <w:p w:rsidR="00600502" w:rsidRDefault="0060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02" w:rsidRDefault="00600502">
      <w:r>
        <w:separator/>
      </w:r>
    </w:p>
  </w:footnote>
  <w:footnote w:type="continuationSeparator" w:id="0">
    <w:p w:rsidR="00600502" w:rsidRDefault="0060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08" w:rsidRDefault="006A1308">
    <w:pPr>
      <w:spacing w:before="360"/>
      <w:jc w:val="center"/>
    </w:pPr>
  </w:p>
  <w:p w:rsidR="006A1308" w:rsidRDefault="00600502">
    <w:pPr>
      <w:jc w:val="center"/>
    </w:pPr>
    <w:r>
      <w:rPr>
        <w:sz w:val="28"/>
        <w:szCs w:val="28"/>
      </w:rPr>
      <w:t>Tremont Area Park District</w:t>
    </w:r>
  </w:p>
  <w:p w:rsidR="006A1308" w:rsidRDefault="00600502">
    <w:pPr>
      <w:jc w:val="center"/>
    </w:pPr>
    <w:r>
      <w:rPr>
        <w:sz w:val="28"/>
        <w:szCs w:val="28"/>
      </w:rPr>
      <w:t xml:space="preserve">Notice and </w:t>
    </w:r>
    <w:r>
      <w:rPr>
        <w:sz w:val="28"/>
        <w:szCs w:val="28"/>
      </w:rPr>
      <w:t>Board Meeting Agenda</w:t>
    </w:r>
  </w:p>
  <w:p w:rsidR="006A1308" w:rsidRDefault="00600502">
    <w:pPr>
      <w:tabs>
        <w:tab w:val="left" w:pos="1935"/>
      </w:tabs>
      <w:jc w:val="center"/>
    </w:pPr>
    <w:r>
      <w:rPr>
        <w:sz w:val="28"/>
        <w:szCs w:val="28"/>
      </w:rPr>
      <w:t>Monday 10/17/2016</w:t>
    </w:r>
  </w:p>
  <w:p w:rsidR="006A1308" w:rsidRDefault="00600502">
    <w:pPr>
      <w:tabs>
        <w:tab w:val="left" w:pos="1935"/>
      </w:tabs>
      <w:jc w:val="center"/>
    </w:pPr>
    <w:r>
      <w:rPr>
        <w:sz w:val="28"/>
        <w:szCs w:val="28"/>
      </w:rPr>
      <w:t>7:</w:t>
    </w:r>
    <w:r>
      <w:rPr>
        <w:sz w:val="28"/>
        <w:szCs w:val="28"/>
      </w:rPr>
      <w:t>30</w:t>
    </w:r>
    <w:r>
      <w:rPr>
        <w:sz w:val="28"/>
        <w:szCs w:val="28"/>
      </w:rPr>
      <w:t xml:space="preserve"> PM Tremont</w:t>
    </w:r>
    <w:r>
      <w:rPr>
        <w:sz w:val="28"/>
        <w:szCs w:val="28"/>
      </w:rPr>
      <w:t xml:space="preserve"> Park District Administrative Office</w:t>
    </w:r>
  </w:p>
  <w:p w:rsidR="006A1308" w:rsidRDefault="00600502">
    <w:pPr>
      <w:tabs>
        <w:tab w:val="left" w:pos="1935"/>
      </w:tabs>
      <w:jc w:val="center"/>
    </w:pPr>
    <w:r>
      <w:rPr>
        <w:sz w:val="28"/>
        <w:szCs w:val="28"/>
      </w:rPr>
      <w:t>22522 Il Route 9</w:t>
    </w:r>
  </w:p>
  <w:p w:rsidR="006A1308" w:rsidRDefault="00600502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308"/>
    <w:rsid w:val="004C7257"/>
    <w:rsid w:val="00600502"/>
    <w:rsid w:val="006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2</cp:revision>
  <dcterms:created xsi:type="dcterms:W3CDTF">2016-10-13T23:53:00Z</dcterms:created>
  <dcterms:modified xsi:type="dcterms:W3CDTF">2016-10-13T23:53:00Z</dcterms:modified>
</cp:coreProperties>
</file>